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A18" w:rsidRDefault="00CB3755" w:rsidP="00CB37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755">
        <w:rPr>
          <w:rFonts w:ascii="Times New Roman" w:hAnsi="Times New Roman" w:cs="Times New Roman"/>
          <w:b/>
          <w:sz w:val="24"/>
          <w:szCs w:val="24"/>
        </w:rPr>
        <w:t xml:space="preserve">Протокол </w:t>
      </w:r>
      <w:r w:rsidR="00EA1A18">
        <w:rPr>
          <w:rFonts w:ascii="Times New Roman" w:hAnsi="Times New Roman" w:cs="Times New Roman"/>
          <w:b/>
          <w:sz w:val="24"/>
          <w:szCs w:val="24"/>
        </w:rPr>
        <w:t>№</w:t>
      </w:r>
      <w:r w:rsidR="00D66CDD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</w:p>
    <w:p w:rsidR="00CB3755" w:rsidRPr="00CB3755" w:rsidRDefault="00CB3755" w:rsidP="00CB3755">
      <w:pPr>
        <w:jc w:val="center"/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b/>
          <w:sz w:val="24"/>
          <w:szCs w:val="24"/>
        </w:rPr>
        <w:t>семинара - совещания заместителей директоров по УВР общеобразовательных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CB3755">
        <w:rPr>
          <w:rFonts w:ascii="Times New Roman" w:hAnsi="Times New Roman" w:cs="Times New Roman"/>
          <w:b/>
          <w:sz w:val="24"/>
          <w:szCs w:val="24"/>
        </w:rPr>
        <w:t>учреждений</w:t>
      </w:r>
    </w:p>
    <w:p w:rsidR="00CB3755" w:rsidRP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sz w:val="26"/>
          <w:szCs w:val="26"/>
        </w:rPr>
        <w:t>Тема семинара: «Образовательные проекты внеурочной деятельности в рамках ФГОС»</w:t>
      </w:r>
    </w:p>
    <w:p w:rsidR="00CB3755" w:rsidRP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sz w:val="24"/>
          <w:szCs w:val="24"/>
        </w:rPr>
        <w:t>Дата и время проведения: 12.12.2018 г., 8.00 ч.</w:t>
      </w:r>
    </w:p>
    <w:p w:rsidR="00CB3755" w:rsidRP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sz w:val="24"/>
          <w:szCs w:val="24"/>
        </w:rPr>
        <w:t>Место проведения: МБОУ СОШ №1 г.Азнакаево</w:t>
      </w:r>
    </w:p>
    <w:p w:rsidR="00CB3755" w:rsidRP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sz w:val="24"/>
          <w:szCs w:val="24"/>
        </w:rPr>
        <w:t>Присутствующие: Л.М.Ахмадишина, заместитель начальника управления образования, методисты управления образования, заместители директоров по УВР общеобразовательных учреждений.</w:t>
      </w:r>
    </w:p>
    <w:p w:rsidR="00860478" w:rsidRPr="00CB3755" w:rsidRDefault="00CB3755" w:rsidP="00CB37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3755">
        <w:rPr>
          <w:rFonts w:ascii="Times New Roman" w:hAnsi="Times New Roman" w:cs="Times New Roman"/>
          <w:b/>
          <w:sz w:val="24"/>
          <w:szCs w:val="24"/>
        </w:rPr>
        <w:t>Повестка дня семинара - совещания заместителей директоров по УВР общеобразовательных учреждений</w:t>
      </w: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5"/>
        <w:gridCol w:w="15"/>
        <w:gridCol w:w="3261"/>
        <w:gridCol w:w="2268"/>
        <w:gridCol w:w="3402"/>
      </w:tblGrid>
      <w:tr w:rsidR="00CB3755" w:rsidRPr="00CB3755" w:rsidTr="00CB3755">
        <w:trPr>
          <w:trHeight w:val="349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B3755" w:rsidRPr="00CB3755" w:rsidTr="00CB3755">
        <w:trPr>
          <w:trHeight w:val="55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8.00-8.30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Встреча гостей, регистрация участников.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фойе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Шавалиева А.Р, педагог - организатор</w:t>
            </w:r>
          </w:p>
        </w:tc>
      </w:tr>
      <w:tr w:rsidR="00CB3755" w:rsidRPr="00CB3755" w:rsidTr="00CB3755">
        <w:trPr>
          <w:trHeight w:val="55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8.30-9.00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Экскурсия по школе.</w:t>
            </w: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Выставка проектных работ учащихся.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1 этаж, блок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, блок 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Муллагалеева Г.И., директор школы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Якупова А.Р, учитель начальных классов, Кашапова Р.Ф, библиотекарь</w:t>
            </w:r>
          </w:p>
        </w:tc>
      </w:tr>
      <w:tr w:rsidR="00CB3755" w:rsidRPr="00CB3755" w:rsidTr="00CB3755">
        <w:trPr>
          <w:trHeight w:val="841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9.00-9.40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Приветственное слово директора школы.</w:t>
            </w: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заместителя директора по учебной работе по теме: “Образовательные проекты внеурочной деятельности в рамках ФГОС”</w:t>
            </w: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Показательные выступления танцевальных коллективов школьного проекта “Грация”.</w:t>
            </w: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Выступление команды черлидеров в рамках республиканского проекта “Черлидинг в школу”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актовый зал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Муллагалеева Г.И., директор школы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Гараева И.Р., ЗДУР</w:t>
            </w:r>
          </w:p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танцевальные коллективы: 3б, 4б, 10 классы,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Туктарова З.Ш, учитель музыки, первая кв.категория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Ахметшина Р.Ф, учитель начальных классов, первая кв.категория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Алтынбаева О.Н, учитель </w:t>
            </w: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физкультуры, </w:t>
            </w: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кв.категории</w:t>
            </w:r>
            <w:proofErr w:type="spellEnd"/>
          </w:p>
        </w:tc>
      </w:tr>
      <w:tr w:rsidR="00CB3755" w:rsidRPr="00CB3755" w:rsidTr="00CB3755">
        <w:trPr>
          <w:trHeight w:val="608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9.40-10.10</w:t>
            </w:r>
          </w:p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Мастер – класс по теме: «Финансовая грамотность – в школу!».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Якупова Г.А, учитель истории и обществознания, высшая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  <w:proofErr w:type="spellEnd"/>
          </w:p>
        </w:tc>
      </w:tr>
      <w:tr w:rsidR="00CB3755" w:rsidRPr="00CB3755" w:rsidTr="00CB3755">
        <w:trPr>
          <w:trHeight w:val="608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10.10-10.15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«Всеобуч по плаванию» для учащихся 2-х классов.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О.Н, инструктор по физической культуре, 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  <w:tr w:rsidR="00CB3755" w:rsidRPr="00CB3755" w:rsidTr="00CB3755">
        <w:trPr>
          <w:trHeight w:val="387"/>
        </w:trPr>
        <w:tc>
          <w:tcPr>
            <w:tcW w:w="10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 группа (ответственная - Гараева И.</w:t>
            </w:r>
            <w:proofErr w:type="gramStart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ЗДУР) </w:t>
            </w:r>
          </w:p>
        </w:tc>
      </w:tr>
      <w:tr w:rsidR="00CB3755" w:rsidRPr="00CB3755" w:rsidTr="00CB3755">
        <w:trPr>
          <w:trHeight w:val="266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10.20 -10.40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проектной работе: «Физические приборы своими руками»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каб.240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З.М, учитель физики, первая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  <w:proofErr w:type="spellEnd"/>
          </w:p>
        </w:tc>
      </w:tr>
      <w:tr w:rsidR="00CB3755" w:rsidRPr="00CB3755" w:rsidTr="00CB3755">
        <w:trPr>
          <w:trHeight w:val="1041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10.50-11.10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ласс по теме: «Путешествие по Лондону».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каб.334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 w:rsidP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Мухаметшина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Л.А, учитель английского языка, 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B3755" w:rsidRPr="00CB3755" w:rsidTr="00CB3755">
        <w:trPr>
          <w:trHeight w:val="273"/>
        </w:trPr>
        <w:tc>
          <w:tcPr>
            <w:tcW w:w="10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2 группа (ответственная – Галиева З.М, ЗДУР)</w:t>
            </w:r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10.20 -10.40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проектной работе: «Химические опыты»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каб.255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Асанова М.Л, учитель начального класса, первая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10.50-11.10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ласс по теме: «Реклама как элемент маркетинга в литературе»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каб.336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Халилова Л.Н, учитель русского языка и литература, </w:t>
            </w: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кв.категории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0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3 группа (ответственная – Дишина А.Т, ЗДВР)</w:t>
            </w:r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10.20 -10.40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проектной работе: «Учебн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познавательная – экологическая тропа в новом микрорайоне «Восточный» г.Азнакаево»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каб.329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Усманова Р.Ф., учитель географии, первая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С.М., учитель биологии, первая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10.50-11.10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ласс по теме: «Вторая жизнь вещей»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каб.103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Хамидуллина Ф.И, учитель технологии, первая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0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4 группа (ответственная </w:t>
            </w:r>
            <w:proofErr w:type="gramStart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proofErr w:type="spellStart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  <w:proofErr w:type="gramEnd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авалиева</w:t>
            </w:r>
            <w:proofErr w:type="spellEnd"/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А.Р, педагог-организатор)</w:t>
            </w:r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10.20 -10.40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проектной работе: «Образ зимы в моих картинках»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каб.120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Г.М, учитель начального класса, 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  <w:tr w:rsidR="00CB3755" w:rsidRPr="00CB3755" w:rsidTr="00CB3755">
        <w:trPr>
          <w:trHeight w:val="130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10.50-11.10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ласс по теме: «Математика как средство формирования здравого смысла»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каб.242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Р.Р., учитель математики и информатики, 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11.10-11.15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Открытое занятие по проектной работе: «Водное поло»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О.Н,</w:t>
            </w: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инструктор по физической культуре</w:t>
            </w: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, 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11.15-12.00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дня.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Ахмадишина Л.М, заместитель начальника – начальник ИМО МКУ «Управление образования исполнительного комитета Азнакаевского муниципального района РТ»,</w:t>
            </w:r>
          </w:p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Раупова А.Я, заместитель начальника МКУ «Управление образования исполнительного комитета Азнакаевского муниципального района РТ»</w:t>
            </w:r>
          </w:p>
        </w:tc>
      </w:tr>
      <w:tr w:rsidR="00CB3755" w:rsidRPr="00CB3755" w:rsidTr="00CB3755">
        <w:trPr>
          <w:trHeight w:val="273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89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Обед </w:t>
            </w:r>
          </w:p>
        </w:tc>
      </w:tr>
      <w:tr w:rsidR="00CB3755" w:rsidRPr="00CB3755" w:rsidTr="00CB3755">
        <w:trPr>
          <w:trHeight w:val="99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b/>
                <w:sz w:val="24"/>
                <w:szCs w:val="24"/>
              </w:rPr>
              <w:t>12.30-13.30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Спортивно – практическое занятие «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Аквааэробика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   бассейн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3755" w:rsidRPr="00CB3755" w:rsidRDefault="00CB37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 О.Н, </w:t>
            </w:r>
            <w:r w:rsidRPr="00CB37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инструктор по физической культуре, </w:t>
            </w:r>
            <w:r w:rsidRPr="00CB3755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B3755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  <w:proofErr w:type="spellEnd"/>
          </w:p>
        </w:tc>
      </w:tr>
    </w:tbl>
    <w:p w:rsid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</w:p>
    <w:p w:rsid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Организация работы с учителями - грантовиками</w:t>
      </w:r>
    </w:p>
    <w:p w:rsidR="00CB3755" w:rsidRDefault="00CB3755" w:rsidP="00CB375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Л.М.Ахмадишина, заместитель начальника МКУ УО.</w:t>
      </w:r>
    </w:p>
    <w:p w:rsid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Об итогах кустового этапа конкурса «Учитель года»</w:t>
      </w:r>
    </w:p>
    <w:p w:rsidR="00CB3755" w:rsidRDefault="00CB3755" w:rsidP="00CB375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Г.С. Мотыгуллина, методист МКУ УО.</w:t>
      </w:r>
    </w:p>
    <w:p w:rsid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Разное</w:t>
      </w:r>
    </w:p>
    <w:p w:rsidR="00CB3755" w:rsidRDefault="00CB3755" w:rsidP="00CB37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семинара - совещания:</w:t>
      </w:r>
    </w:p>
    <w:p w:rsidR="00CB3755" w:rsidRDefault="00CB3755" w:rsidP="00CB37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Рассмотреть материалы передового педагогического опыта школы №1 г. Азнакаево в ШМО</w:t>
      </w:r>
    </w:p>
    <w:p w:rsidR="00CB3755" w:rsidRDefault="00CB3755" w:rsidP="00CB3755">
      <w:pPr>
        <w:rPr>
          <w:rFonts w:ascii="Times New Roman" w:hAnsi="Times New Roman" w:cs="Times New Roman"/>
          <w:sz w:val="24"/>
          <w:szCs w:val="24"/>
        </w:rPr>
      </w:pPr>
      <w:r w:rsidRPr="00CB3755">
        <w:rPr>
          <w:rFonts w:ascii="Times New Roman" w:hAnsi="Times New Roman" w:cs="Times New Roman"/>
          <w:sz w:val="24"/>
          <w:szCs w:val="24"/>
        </w:rPr>
        <w:lastRenderedPageBreak/>
        <w:t>Срок: в течение года</w:t>
      </w:r>
    </w:p>
    <w:p w:rsidR="00CB3755" w:rsidRDefault="00CB3755" w:rsidP="00CB37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Взять на контроль реализацию проектов учителей-грантовиков ОУ, включить изучение хода реализации проектов в заседания ШМО, «Недели образования взрослых»</w:t>
      </w:r>
    </w:p>
    <w:p w:rsidR="00CB3755" w:rsidRDefault="00CB3755" w:rsidP="00CB375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Срок: до 30 марта 2019.</w:t>
      </w:r>
    </w:p>
    <w:p w:rsidR="00CB3755" w:rsidRDefault="00CB3755" w:rsidP="00CB375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Подготовить учителей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обедителей кустового конкурса «Учитель года» на районный этап.</w:t>
      </w:r>
    </w:p>
    <w:p w:rsidR="00CB3755" w:rsidRDefault="00CB3755" w:rsidP="00CB375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Срок: 18.12.2018 г.</w:t>
      </w:r>
    </w:p>
    <w:p w:rsidR="00CB3755" w:rsidRDefault="00CB3755" w:rsidP="00CB375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B3755" w:rsidRPr="00CB3755" w:rsidRDefault="00CB3755" w:rsidP="00CB3755">
      <w:pPr>
        <w:spacing w:before="5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Заместитель начальника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ab/>
        <w:t>Л.М.Ахмадишина</w:t>
      </w:r>
    </w:p>
    <w:sectPr w:rsidR="00CB3755" w:rsidRPr="00CB3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D27BF"/>
    <w:multiLevelType w:val="hybridMultilevel"/>
    <w:tmpl w:val="7F9AC2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755"/>
    <w:rsid w:val="00860478"/>
    <w:rsid w:val="00CB3755"/>
    <w:rsid w:val="00D66CDD"/>
    <w:rsid w:val="00EA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75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A1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1A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375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A1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1A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4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5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cp:lastPrinted>2019-03-09T08:52:00Z</cp:lastPrinted>
  <dcterms:created xsi:type="dcterms:W3CDTF">2019-03-09T06:24:00Z</dcterms:created>
  <dcterms:modified xsi:type="dcterms:W3CDTF">2019-03-09T09:48:00Z</dcterms:modified>
</cp:coreProperties>
</file>